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16" w:rsidRPr="009C1016" w:rsidRDefault="009C1016" w:rsidP="009C1016">
      <w:pPr>
        <w:jc w:val="center"/>
        <w:rPr>
          <w:rFonts w:ascii="Verdana" w:hAnsi="Verdana"/>
          <w:b/>
          <w:color w:val="00B0F0"/>
          <w:sz w:val="32"/>
          <w:szCs w:val="32"/>
        </w:rPr>
      </w:pPr>
      <w:r w:rsidRPr="009C1016">
        <w:rPr>
          <w:rFonts w:ascii="Verdana" w:hAnsi="Verdana"/>
          <w:b/>
          <w:color w:val="00B0F0"/>
          <w:sz w:val="32"/>
          <w:szCs w:val="32"/>
        </w:rPr>
        <w:t>Mezinárodní violoncellová soutěž Jana Vychytila</w:t>
      </w:r>
    </w:p>
    <w:p w:rsidR="009C1016" w:rsidRPr="009C1016" w:rsidRDefault="009C1016" w:rsidP="009C1016">
      <w:pPr>
        <w:jc w:val="center"/>
        <w:rPr>
          <w:rFonts w:ascii="Verdana" w:hAnsi="Verdana"/>
          <w:color w:val="00B0F0"/>
          <w:sz w:val="32"/>
          <w:szCs w:val="32"/>
        </w:rPr>
      </w:pPr>
      <w:r w:rsidRPr="009C1016">
        <w:rPr>
          <w:rFonts w:ascii="Verdana" w:hAnsi="Verdana"/>
          <w:color w:val="00B0F0"/>
          <w:sz w:val="32"/>
          <w:szCs w:val="32"/>
        </w:rPr>
        <w:t>20. - 22. ledna 2017</w:t>
      </w:r>
    </w:p>
    <w:p w:rsidR="009C1016" w:rsidRPr="009C1016" w:rsidRDefault="009C1016" w:rsidP="009C1016">
      <w:pPr>
        <w:jc w:val="center"/>
        <w:rPr>
          <w:rFonts w:ascii="Verdana" w:hAnsi="Verdana"/>
          <w:color w:val="00B0F0"/>
          <w:sz w:val="32"/>
          <w:szCs w:val="32"/>
        </w:rPr>
      </w:pPr>
      <w:r w:rsidRPr="009C1016">
        <w:rPr>
          <w:rFonts w:ascii="Verdana" w:hAnsi="Verdana"/>
          <w:color w:val="00B0F0"/>
          <w:sz w:val="32"/>
          <w:szCs w:val="32"/>
        </w:rPr>
        <w:t>Gymnázium a Hudební škola hlavního města Prahy</w:t>
      </w:r>
    </w:p>
    <w:p w:rsidR="009C1016" w:rsidRPr="009C1016" w:rsidRDefault="009C1016">
      <w:pPr>
        <w:rPr>
          <w:rFonts w:ascii="Verdana" w:hAnsi="Verdana"/>
        </w:rPr>
      </w:pPr>
    </w:p>
    <w:p w:rsidR="00D76FA9" w:rsidRPr="009C1016" w:rsidRDefault="009C1016">
      <w:pPr>
        <w:rPr>
          <w:rFonts w:ascii="Verdana" w:hAnsi="Verdana"/>
          <w:sz w:val="28"/>
          <w:szCs w:val="28"/>
        </w:rPr>
      </w:pPr>
      <w:r w:rsidRPr="009C1016">
        <w:rPr>
          <w:rFonts w:ascii="Verdana" w:hAnsi="Verdana"/>
          <w:sz w:val="28"/>
          <w:szCs w:val="28"/>
        </w:rPr>
        <w:t>2. místo</w:t>
      </w:r>
      <w:r w:rsidRPr="009C1016">
        <w:rPr>
          <w:rFonts w:ascii="Verdana" w:hAnsi="Verdana"/>
          <w:sz w:val="28"/>
          <w:szCs w:val="28"/>
        </w:rPr>
        <w:tab/>
        <w:t xml:space="preserve">Isabela Bašinová </w:t>
      </w:r>
      <w:r w:rsidRPr="009C1016">
        <w:rPr>
          <w:rFonts w:ascii="Verdana" w:hAnsi="Verdana"/>
          <w:sz w:val="28"/>
          <w:szCs w:val="28"/>
        </w:rPr>
        <w:tab/>
        <w:t>1. kategorie</w:t>
      </w:r>
      <w:r w:rsidRPr="009C1016">
        <w:rPr>
          <w:rFonts w:ascii="Verdana" w:hAnsi="Verdana"/>
          <w:sz w:val="28"/>
          <w:szCs w:val="28"/>
        </w:rPr>
        <w:tab/>
        <w:t>uč. V. Sanvito</w:t>
      </w:r>
    </w:p>
    <w:p w:rsidR="009C1016" w:rsidRPr="009C1016" w:rsidRDefault="009C1016">
      <w:pPr>
        <w:rPr>
          <w:rFonts w:ascii="Verdana" w:hAnsi="Verdana"/>
          <w:sz w:val="28"/>
          <w:szCs w:val="28"/>
        </w:rPr>
      </w:pPr>
      <w:r w:rsidRPr="009C1016">
        <w:rPr>
          <w:rFonts w:ascii="Verdana" w:hAnsi="Verdana"/>
          <w:sz w:val="28"/>
          <w:szCs w:val="28"/>
        </w:rPr>
        <w:t>3. místo</w:t>
      </w:r>
      <w:r w:rsidRPr="009C1016">
        <w:rPr>
          <w:rFonts w:ascii="Verdana" w:hAnsi="Verdana"/>
          <w:sz w:val="28"/>
          <w:szCs w:val="28"/>
        </w:rPr>
        <w:tab/>
        <w:t>Klára Gabryšová</w:t>
      </w:r>
      <w:r w:rsidRPr="009C1016">
        <w:rPr>
          <w:rFonts w:ascii="Verdana" w:hAnsi="Verdana"/>
          <w:sz w:val="28"/>
          <w:szCs w:val="28"/>
        </w:rPr>
        <w:tab/>
        <w:t>4. kategorie</w:t>
      </w:r>
      <w:r w:rsidRPr="009C1016">
        <w:rPr>
          <w:rFonts w:ascii="Verdana" w:hAnsi="Verdana"/>
          <w:sz w:val="28"/>
          <w:szCs w:val="28"/>
        </w:rPr>
        <w:tab/>
        <w:t>uč. V. Kolafová</w:t>
      </w:r>
    </w:p>
    <w:p w:rsidR="009C1016" w:rsidRPr="009C1016" w:rsidRDefault="009C1016">
      <w:pPr>
        <w:rPr>
          <w:rFonts w:ascii="Verdana" w:hAnsi="Verdana"/>
          <w:sz w:val="28"/>
          <w:szCs w:val="28"/>
        </w:rPr>
      </w:pPr>
      <w:r w:rsidRPr="009C1016">
        <w:rPr>
          <w:rFonts w:ascii="Verdana" w:hAnsi="Verdana"/>
          <w:sz w:val="28"/>
          <w:szCs w:val="28"/>
        </w:rPr>
        <w:t>5. místo</w:t>
      </w:r>
      <w:r w:rsidRPr="009C1016">
        <w:rPr>
          <w:rFonts w:ascii="Verdana" w:hAnsi="Verdana"/>
          <w:sz w:val="28"/>
          <w:szCs w:val="28"/>
        </w:rPr>
        <w:tab/>
        <w:t>Lenka Kubíčková</w:t>
      </w:r>
      <w:r w:rsidRPr="009C1016">
        <w:rPr>
          <w:rFonts w:ascii="Verdana" w:hAnsi="Verdana"/>
          <w:sz w:val="28"/>
          <w:szCs w:val="28"/>
        </w:rPr>
        <w:tab/>
        <w:t>3. kategorie</w:t>
      </w:r>
      <w:r w:rsidRPr="009C1016">
        <w:rPr>
          <w:rFonts w:ascii="Verdana" w:hAnsi="Verdana"/>
          <w:sz w:val="28"/>
          <w:szCs w:val="28"/>
        </w:rPr>
        <w:tab/>
      </w:r>
      <w:bookmarkStart w:id="0" w:name="_GoBack"/>
      <w:bookmarkEnd w:id="0"/>
      <w:r w:rsidRPr="009C1016">
        <w:rPr>
          <w:rFonts w:ascii="Verdana" w:hAnsi="Verdana"/>
          <w:sz w:val="28"/>
          <w:szCs w:val="28"/>
        </w:rPr>
        <w:t>uč. V. Sanvito</w:t>
      </w:r>
    </w:p>
    <w:sectPr w:rsidR="009C1016" w:rsidRPr="009C1016" w:rsidSect="009C1016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16"/>
    <w:rsid w:val="009C1016"/>
    <w:rsid w:val="00D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7D0E1-0820-4F5D-AB48-00A3E061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1</cp:revision>
  <dcterms:created xsi:type="dcterms:W3CDTF">2017-02-09T08:11:00Z</dcterms:created>
  <dcterms:modified xsi:type="dcterms:W3CDTF">2017-02-09T08:19:00Z</dcterms:modified>
</cp:coreProperties>
</file>