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87A" w:rsidRDefault="0094087A" w:rsidP="0094087A">
      <w:pPr>
        <w:jc w:val="center"/>
        <w:rPr>
          <w:color w:val="FF0000"/>
          <w:sz w:val="36"/>
          <w:szCs w:val="36"/>
        </w:rPr>
      </w:pPr>
      <w:r w:rsidRPr="0094087A">
        <w:rPr>
          <w:color w:val="FF0000"/>
          <w:sz w:val="36"/>
          <w:szCs w:val="36"/>
        </w:rPr>
        <w:t>ÚSTŘEDNÍ KOLO SOUTĚŽE ZÁKLADNÍCH UMĚLECKÝCH ŠKOL ČE</w:t>
      </w:r>
      <w:bookmarkStart w:id="0" w:name="_GoBack"/>
      <w:bookmarkEnd w:id="0"/>
      <w:r w:rsidRPr="0094087A">
        <w:rPr>
          <w:color w:val="FF0000"/>
          <w:sz w:val="36"/>
          <w:szCs w:val="36"/>
        </w:rPr>
        <w:t>SKÉ REPUBLIKY VE HŘE NA KLAVÍR</w:t>
      </w:r>
    </w:p>
    <w:p w:rsidR="0094087A" w:rsidRPr="00B461C7" w:rsidRDefault="0094087A" w:rsidP="0094087A">
      <w:pPr>
        <w:jc w:val="center"/>
        <w:rPr>
          <w:b/>
          <w:color w:val="5B9BD5" w:themeColor="accent1"/>
          <w:sz w:val="36"/>
          <w:szCs w:val="36"/>
        </w:rPr>
      </w:pPr>
      <w:r w:rsidRPr="00B461C7">
        <w:rPr>
          <w:b/>
          <w:color w:val="5B9BD5" w:themeColor="accent1"/>
          <w:sz w:val="36"/>
          <w:szCs w:val="36"/>
        </w:rPr>
        <w:t>UMÍSTĚNÍ ŽÁKŮ ZUŠ LIBEREC</w:t>
      </w:r>
    </w:p>
    <w:p w:rsidR="000741E9" w:rsidRDefault="0094087A">
      <w:r>
        <w:rPr>
          <w:noProof/>
          <w:lang w:eastAsia="cs-CZ"/>
        </w:rPr>
        <w:drawing>
          <wp:inline distT="0" distB="0" distL="0" distR="0" wp14:anchorId="1FF2A4F8" wp14:editId="06E35BEB">
            <wp:extent cx="9901555" cy="5941060"/>
            <wp:effectExtent l="0" t="0" r="4445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01555" cy="594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41E9" w:rsidSect="0094087A">
      <w:pgSz w:w="16838" w:h="11906" w:orient="landscape"/>
      <w:pgMar w:top="568" w:right="536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87A"/>
    <w:rsid w:val="000741E9"/>
    <w:rsid w:val="0094087A"/>
    <w:rsid w:val="00B4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9976D-9975-41D4-AF9B-96FBD666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95</Characters>
  <Application>Microsoft Office Word</Application>
  <DocSecurity>0</DocSecurity>
  <Lines>1</Lines>
  <Paragraphs>1</Paragraphs>
  <ScaleCrop>false</ScaleCrop>
  <Company>Microsoft</Company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Tommáš Kolafa</dc:creator>
  <cp:keywords/>
  <dc:description/>
  <cp:lastModifiedBy>Tommáš Kolafa</cp:lastModifiedBy>
  <cp:revision>2</cp:revision>
  <dcterms:created xsi:type="dcterms:W3CDTF">2017-05-01T07:53:00Z</dcterms:created>
  <dcterms:modified xsi:type="dcterms:W3CDTF">2017-05-01T07:56:00Z</dcterms:modified>
</cp:coreProperties>
</file>